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B6" w:rsidRPr="00523A82" w:rsidRDefault="00A157B6" w:rsidP="00A157B6">
      <w:pPr>
        <w:spacing w:line="240" w:lineRule="auto"/>
        <w:jc w:val="center"/>
        <w:rPr>
          <w:rFonts w:ascii="Times New Roman" w:hAnsi="Times New Roman" w:cs="Times New Roman"/>
          <w:sz w:val="28"/>
          <w:szCs w:val="28"/>
        </w:rPr>
      </w:pPr>
      <w:r w:rsidRPr="00523A82">
        <w:rPr>
          <w:rFonts w:ascii="Times New Roman" w:hAnsi="Times New Roman" w:cs="Times New Roman"/>
          <w:sz w:val="28"/>
          <w:szCs w:val="28"/>
        </w:rPr>
        <w:t>Муниципальное бюджетное дошкольное образовательное учреждение – детский сад № 98 города Орла</w:t>
      </w:r>
    </w:p>
    <w:p w:rsidR="00A157B6" w:rsidRPr="00523A82" w:rsidRDefault="00A157B6" w:rsidP="00A157B6">
      <w:pPr>
        <w:spacing w:line="240" w:lineRule="auto"/>
        <w:jc w:val="center"/>
        <w:rPr>
          <w:rFonts w:ascii="Times New Roman" w:hAnsi="Times New Roman" w:cs="Times New Roman"/>
          <w:sz w:val="28"/>
          <w:szCs w:val="28"/>
        </w:rPr>
      </w:pPr>
    </w:p>
    <w:p w:rsidR="00A157B6" w:rsidRPr="00523A82" w:rsidRDefault="00A157B6" w:rsidP="00A157B6">
      <w:pPr>
        <w:spacing w:line="240" w:lineRule="auto"/>
        <w:jc w:val="center"/>
        <w:rPr>
          <w:rFonts w:ascii="Times New Roman" w:hAnsi="Times New Roman" w:cs="Times New Roman"/>
          <w:sz w:val="28"/>
          <w:szCs w:val="28"/>
        </w:rPr>
      </w:pPr>
      <w:r w:rsidRPr="00523A82">
        <w:rPr>
          <w:rFonts w:ascii="Times New Roman" w:hAnsi="Times New Roman" w:cs="Times New Roman"/>
          <w:noProof/>
          <w:sz w:val="28"/>
          <w:szCs w:val="28"/>
          <w:lang w:eastAsia="ru-RU"/>
        </w:rPr>
        <w:drawing>
          <wp:inline distT="0" distB="0" distL="0" distR="0" wp14:anchorId="774B9021" wp14:editId="28E535D4">
            <wp:extent cx="3200400" cy="1514475"/>
            <wp:effectExtent l="0" t="0" r="0" b="9525"/>
            <wp:docPr id="3" name="Рисунок 3" descr="D:\Программы\166931693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Программы\16693169301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514475"/>
                    </a:xfrm>
                    <a:prstGeom prst="rect">
                      <a:avLst/>
                    </a:prstGeom>
                    <a:noFill/>
                    <a:ln>
                      <a:noFill/>
                    </a:ln>
                  </pic:spPr>
                </pic:pic>
              </a:graphicData>
            </a:graphic>
          </wp:inline>
        </w:drawing>
      </w:r>
    </w:p>
    <w:p w:rsidR="00A157B6" w:rsidRPr="00523A82" w:rsidRDefault="00A157B6" w:rsidP="00A157B6">
      <w:pPr>
        <w:spacing w:line="240" w:lineRule="auto"/>
        <w:jc w:val="center"/>
        <w:rPr>
          <w:rFonts w:ascii="Times New Roman" w:hAnsi="Times New Roman" w:cs="Times New Roman"/>
          <w:sz w:val="28"/>
          <w:szCs w:val="28"/>
        </w:rPr>
      </w:pPr>
    </w:p>
    <w:p w:rsidR="00A157B6" w:rsidRPr="00523A82" w:rsidRDefault="00A157B6" w:rsidP="00A157B6">
      <w:pPr>
        <w:spacing w:line="240" w:lineRule="auto"/>
        <w:jc w:val="center"/>
        <w:rPr>
          <w:rFonts w:ascii="Times New Roman" w:hAnsi="Times New Roman" w:cs="Times New Roman"/>
          <w:sz w:val="28"/>
          <w:szCs w:val="28"/>
        </w:rPr>
      </w:pPr>
    </w:p>
    <w:p w:rsidR="00A157B6" w:rsidRPr="000107D0" w:rsidRDefault="00A157B6" w:rsidP="00A157B6">
      <w:pPr>
        <w:spacing w:line="240" w:lineRule="auto"/>
        <w:rPr>
          <w:rFonts w:ascii="Times New Roman" w:hAnsi="Times New Roman"/>
          <w:b/>
          <w:sz w:val="48"/>
          <w:szCs w:val="48"/>
        </w:rPr>
      </w:pPr>
      <w:r w:rsidRPr="000107D0">
        <w:rPr>
          <w:rFonts w:ascii="Times New Roman" w:hAnsi="Times New Roman"/>
          <w:b/>
          <w:sz w:val="48"/>
          <w:szCs w:val="48"/>
        </w:rPr>
        <w:t>Консультационный центр</w:t>
      </w:r>
    </w:p>
    <w:p w:rsidR="00A157B6" w:rsidRPr="000107D0" w:rsidRDefault="00A157B6" w:rsidP="00A157B6">
      <w:pPr>
        <w:spacing w:line="240" w:lineRule="auto"/>
        <w:rPr>
          <w:rFonts w:ascii="Times New Roman" w:hAnsi="Times New Roman"/>
          <w:b/>
          <w:sz w:val="28"/>
          <w:szCs w:val="28"/>
        </w:rPr>
      </w:pPr>
    </w:p>
    <w:p w:rsidR="00A157B6" w:rsidRPr="00523A82" w:rsidRDefault="00A157B6" w:rsidP="00A157B6">
      <w:pPr>
        <w:spacing w:line="240" w:lineRule="auto"/>
        <w:jc w:val="center"/>
        <w:rPr>
          <w:rFonts w:ascii="Times New Roman" w:hAnsi="Times New Roman"/>
          <w:i/>
          <w:sz w:val="52"/>
          <w:szCs w:val="52"/>
        </w:rPr>
      </w:pPr>
      <w:r>
        <w:rPr>
          <w:rFonts w:ascii="Times New Roman" w:eastAsia="Times New Roman" w:hAnsi="Times New Roman" w:cs="Times New Roman"/>
          <w:b/>
          <w:bCs/>
          <w:i/>
          <w:color w:val="000000"/>
          <w:sz w:val="52"/>
          <w:szCs w:val="52"/>
          <w:lang w:eastAsia="ru-RU"/>
        </w:rPr>
        <w:t>Ваш ребенок поступает в детский сад</w:t>
      </w:r>
    </w:p>
    <w:p w:rsidR="00A157B6" w:rsidRDefault="00A157B6" w:rsidP="00A157B6">
      <w:pPr>
        <w:spacing w:line="240" w:lineRule="auto"/>
        <w:jc w:val="right"/>
        <w:rPr>
          <w:rFonts w:ascii="Times New Roman" w:hAnsi="Times New Roman"/>
          <w:sz w:val="28"/>
          <w:szCs w:val="28"/>
        </w:rPr>
      </w:pPr>
    </w:p>
    <w:p w:rsidR="00A157B6" w:rsidRDefault="00A157B6" w:rsidP="00A157B6">
      <w:pPr>
        <w:spacing w:line="240" w:lineRule="auto"/>
        <w:jc w:val="right"/>
        <w:rPr>
          <w:rFonts w:ascii="Times New Roman" w:hAnsi="Times New Roman"/>
          <w:sz w:val="28"/>
          <w:szCs w:val="28"/>
        </w:rPr>
      </w:pPr>
    </w:p>
    <w:p w:rsidR="00A157B6" w:rsidRPr="000107D0" w:rsidRDefault="00A157B6" w:rsidP="00A157B6">
      <w:pPr>
        <w:spacing w:line="240" w:lineRule="auto"/>
        <w:jc w:val="right"/>
        <w:rPr>
          <w:rFonts w:ascii="Times New Roman" w:hAnsi="Times New Roman"/>
          <w:sz w:val="28"/>
          <w:szCs w:val="28"/>
        </w:rPr>
      </w:pPr>
    </w:p>
    <w:p w:rsidR="00A157B6" w:rsidRPr="000107D0" w:rsidRDefault="00A157B6" w:rsidP="00A157B6">
      <w:pPr>
        <w:spacing w:after="0" w:line="240" w:lineRule="auto"/>
        <w:jc w:val="right"/>
        <w:rPr>
          <w:rFonts w:ascii="Times New Roman" w:hAnsi="Times New Roman"/>
          <w:sz w:val="32"/>
          <w:szCs w:val="32"/>
        </w:rPr>
      </w:pPr>
      <w:r>
        <w:rPr>
          <w:rFonts w:ascii="Times New Roman" w:hAnsi="Times New Roman"/>
          <w:sz w:val="32"/>
          <w:szCs w:val="32"/>
        </w:rPr>
        <w:t>Старший воспитатель</w:t>
      </w:r>
    </w:p>
    <w:p w:rsidR="00A157B6" w:rsidRPr="000107D0" w:rsidRDefault="00A157B6" w:rsidP="00A157B6">
      <w:pPr>
        <w:spacing w:after="0" w:line="240" w:lineRule="auto"/>
        <w:jc w:val="right"/>
        <w:rPr>
          <w:rFonts w:ascii="Times New Roman" w:hAnsi="Times New Roman"/>
          <w:sz w:val="32"/>
          <w:szCs w:val="32"/>
        </w:rPr>
      </w:pPr>
      <w:r w:rsidRPr="000107D0">
        <w:rPr>
          <w:rFonts w:ascii="Times New Roman" w:hAnsi="Times New Roman"/>
          <w:sz w:val="32"/>
          <w:szCs w:val="32"/>
        </w:rPr>
        <w:t>Быковская Н.С.</w:t>
      </w:r>
    </w:p>
    <w:p w:rsidR="00A157B6" w:rsidRPr="000107D0" w:rsidRDefault="00A157B6" w:rsidP="00A157B6">
      <w:pPr>
        <w:spacing w:after="0" w:line="240" w:lineRule="auto"/>
        <w:jc w:val="right"/>
        <w:rPr>
          <w:rFonts w:ascii="Times New Roman" w:hAnsi="Times New Roman"/>
          <w:sz w:val="32"/>
          <w:szCs w:val="32"/>
        </w:rPr>
      </w:pPr>
      <w:r>
        <w:rPr>
          <w:rFonts w:ascii="Times New Roman" w:hAnsi="Times New Roman"/>
          <w:sz w:val="32"/>
          <w:szCs w:val="32"/>
        </w:rPr>
        <w:t>21 октября</w:t>
      </w:r>
      <w:r w:rsidRPr="000107D0">
        <w:rPr>
          <w:rFonts w:ascii="Times New Roman" w:hAnsi="Times New Roman"/>
          <w:sz w:val="32"/>
          <w:szCs w:val="32"/>
        </w:rPr>
        <w:t xml:space="preserve"> 2022 г</w:t>
      </w:r>
    </w:p>
    <w:p w:rsidR="00A157B6" w:rsidRPr="00523A82" w:rsidRDefault="00A157B6" w:rsidP="00A157B6">
      <w:pPr>
        <w:spacing w:line="240" w:lineRule="auto"/>
        <w:jc w:val="right"/>
        <w:rPr>
          <w:rFonts w:ascii="Times New Roman" w:hAnsi="Times New Roman" w:cs="Times New Roman"/>
          <w:sz w:val="28"/>
          <w:szCs w:val="28"/>
        </w:rPr>
      </w:pPr>
    </w:p>
    <w:p w:rsidR="00A157B6" w:rsidRPr="00523A82" w:rsidRDefault="00A157B6" w:rsidP="00A157B6">
      <w:pPr>
        <w:spacing w:line="240" w:lineRule="auto"/>
        <w:jc w:val="right"/>
        <w:rPr>
          <w:rFonts w:ascii="Times New Roman" w:hAnsi="Times New Roman" w:cs="Times New Roman"/>
          <w:sz w:val="28"/>
          <w:szCs w:val="28"/>
        </w:rPr>
      </w:pPr>
    </w:p>
    <w:p w:rsidR="00A157B6" w:rsidRPr="00523A82" w:rsidRDefault="00A157B6" w:rsidP="00A157B6">
      <w:pPr>
        <w:spacing w:line="240" w:lineRule="auto"/>
        <w:jc w:val="right"/>
        <w:rPr>
          <w:rFonts w:ascii="Times New Roman" w:hAnsi="Times New Roman" w:cs="Times New Roman"/>
          <w:sz w:val="28"/>
          <w:szCs w:val="28"/>
        </w:rPr>
      </w:pPr>
    </w:p>
    <w:p w:rsidR="00A157B6" w:rsidRPr="00523A82" w:rsidRDefault="00A157B6" w:rsidP="00A157B6">
      <w:pPr>
        <w:spacing w:line="240" w:lineRule="auto"/>
        <w:rPr>
          <w:rFonts w:ascii="Times New Roman" w:hAnsi="Times New Roman" w:cs="Times New Roman"/>
          <w:sz w:val="28"/>
          <w:szCs w:val="28"/>
        </w:rPr>
      </w:pPr>
    </w:p>
    <w:p w:rsidR="00A157B6" w:rsidRPr="00523A82" w:rsidRDefault="00A157B6" w:rsidP="00A157B6">
      <w:pPr>
        <w:spacing w:line="240" w:lineRule="auto"/>
        <w:rPr>
          <w:rFonts w:ascii="Times New Roman" w:hAnsi="Times New Roman" w:cs="Times New Roman"/>
          <w:sz w:val="28"/>
          <w:szCs w:val="28"/>
        </w:rPr>
      </w:pPr>
    </w:p>
    <w:p w:rsidR="00A157B6" w:rsidRDefault="00A157B6" w:rsidP="00A157B6">
      <w:pPr>
        <w:spacing w:line="240" w:lineRule="auto"/>
        <w:rPr>
          <w:rFonts w:ascii="Times New Roman" w:hAnsi="Times New Roman" w:cs="Times New Roman"/>
          <w:sz w:val="28"/>
          <w:szCs w:val="28"/>
        </w:rPr>
      </w:pPr>
    </w:p>
    <w:p w:rsidR="00A157B6" w:rsidRPr="00523A82" w:rsidRDefault="00A157B6" w:rsidP="00A157B6">
      <w:pPr>
        <w:spacing w:line="240" w:lineRule="auto"/>
        <w:rPr>
          <w:rFonts w:ascii="Times New Roman" w:hAnsi="Times New Roman" w:cs="Times New Roman"/>
          <w:sz w:val="28"/>
          <w:szCs w:val="28"/>
        </w:rPr>
      </w:pPr>
    </w:p>
    <w:p w:rsidR="00A157B6" w:rsidRPr="00523A82" w:rsidRDefault="00A157B6" w:rsidP="00A157B6">
      <w:pPr>
        <w:spacing w:line="240" w:lineRule="auto"/>
        <w:jc w:val="right"/>
        <w:rPr>
          <w:rFonts w:ascii="Times New Roman" w:hAnsi="Times New Roman" w:cs="Times New Roman"/>
          <w:sz w:val="28"/>
          <w:szCs w:val="28"/>
        </w:rPr>
      </w:pPr>
    </w:p>
    <w:p w:rsidR="00A157B6" w:rsidRPr="00523A82" w:rsidRDefault="00A157B6" w:rsidP="00A157B6">
      <w:pPr>
        <w:spacing w:line="240" w:lineRule="auto"/>
        <w:jc w:val="center"/>
        <w:rPr>
          <w:rFonts w:ascii="Times New Roman" w:hAnsi="Times New Roman" w:cs="Times New Roman"/>
          <w:sz w:val="28"/>
          <w:szCs w:val="28"/>
        </w:rPr>
      </w:pPr>
      <w:r w:rsidRPr="00523A82">
        <w:rPr>
          <w:rFonts w:ascii="Times New Roman" w:hAnsi="Times New Roman" w:cs="Times New Roman"/>
          <w:sz w:val="28"/>
          <w:szCs w:val="28"/>
        </w:rPr>
        <w:t>г. Орёл, 2022 год</w:t>
      </w:r>
    </w:p>
    <w:p w:rsidR="00A157B6" w:rsidRPr="00A157B6" w:rsidRDefault="00A157B6" w:rsidP="00A157B6">
      <w:pPr>
        <w:shd w:val="clear" w:color="auto" w:fill="FFFFFF"/>
        <w:spacing w:before="240" w:after="240" w:line="240" w:lineRule="auto"/>
        <w:jc w:val="both"/>
        <w:rPr>
          <w:rFonts w:ascii="Tahoma" w:eastAsia="Times New Roman" w:hAnsi="Tahoma" w:cs="Tahoma"/>
          <w:color w:val="555555"/>
          <w:sz w:val="21"/>
          <w:szCs w:val="21"/>
          <w:lang w:eastAsia="ru-RU"/>
        </w:rPr>
      </w:pP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lastRenderedPageBreak/>
        <w:t>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gramStart"/>
      <w:r w:rsidRPr="006E1E48">
        <w:rPr>
          <w:rFonts w:ascii="Times New Roman" w:eastAsia="Times New Roman" w:hAnsi="Times New Roman" w:cs="Times New Roman"/>
          <w:color w:val="000000"/>
          <w:sz w:val="28"/>
          <w:szCs w:val="28"/>
          <w:lang w:eastAsia="ru-RU"/>
        </w:rPr>
        <w:t>Это волнение усугубляется, если ребенок не хочет расставаться с привычным и близким, отказывается порой идти в группу.</w:t>
      </w:r>
      <w:proofErr w:type="gramEnd"/>
      <w:r w:rsidRPr="006E1E48">
        <w:rPr>
          <w:rFonts w:ascii="Times New Roman" w:eastAsia="Times New Roman" w:hAnsi="Times New Roman" w:cs="Times New Roman"/>
          <w:color w:val="000000"/>
          <w:sz w:val="28"/>
          <w:szCs w:val="28"/>
          <w:lang w:eastAsia="ru-RU"/>
        </w:rPr>
        <w:t xml:space="preserve"> Мамы или проникаются еще большим сочувствием к ребенку, порой в ущерб воспитателям, или, стараясь не реагировать на слезы и просьбы сына, дочери, молча ведут их в детский сад.</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w:t>
      </w:r>
      <w:proofErr w:type="spellStart"/>
      <w:r w:rsidRPr="006E1E48">
        <w:rPr>
          <w:rFonts w:ascii="Times New Roman" w:eastAsia="Times New Roman" w:hAnsi="Times New Roman" w:cs="Times New Roman"/>
          <w:color w:val="000000"/>
          <w:sz w:val="28"/>
          <w:szCs w:val="28"/>
          <w:lang w:eastAsia="ru-RU"/>
        </w:rPr>
        <w:t>несформированность</w:t>
      </w:r>
      <w:proofErr w:type="spellEnd"/>
      <w:r w:rsidRPr="006E1E48">
        <w:rPr>
          <w:rFonts w:ascii="Times New Roman" w:eastAsia="Times New Roman" w:hAnsi="Times New Roman" w:cs="Times New Roman"/>
          <w:color w:val="000000"/>
          <w:sz w:val="28"/>
          <w:szCs w:val="28"/>
          <w:lang w:eastAsia="ru-RU"/>
        </w:rPr>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и детьми. </w:t>
      </w:r>
      <w:proofErr w:type="gramStart"/>
      <w:r w:rsidRPr="006E1E48">
        <w:rPr>
          <w:rFonts w:ascii="Times New Roman" w:eastAsia="Times New Roman" w:hAnsi="Times New Roman" w:cs="Times New Roman"/>
          <w:color w:val="000000"/>
          <w:sz w:val="28"/>
          <w:szCs w:val="28"/>
          <w:lang w:eastAsia="ru-RU"/>
        </w:rPr>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Pr="006E1E48">
        <w:rPr>
          <w:rFonts w:ascii="Times New Roman" w:eastAsia="Times New Roman" w:hAnsi="Times New Roman" w:cs="Times New Roman"/>
          <w:color w:val="000000"/>
          <w:sz w:val="28"/>
          <w:szCs w:val="28"/>
          <w:lang w:eastAsia="ru-RU"/>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proofErr w:type="gramStart"/>
      <w:r w:rsidRPr="006E1E48">
        <w:rPr>
          <w:rFonts w:ascii="Times New Roman" w:eastAsia="Times New Roman" w:hAnsi="Times New Roman" w:cs="Times New Roman"/>
          <w:color w:val="000000"/>
          <w:sz w:val="28"/>
          <w:szCs w:val="28"/>
          <w:lang w:eastAsia="ru-RU"/>
        </w:rPr>
        <w:t>близким</w:t>
      </w:r>
      <w:proofErr w:type="gramEnd"/>
      <w:r w:rsidRPr="006E1E48">
        <w:rPr>
          <w:rFonts w:ascii="Times New Roman" w:eastAsia="Times New Roman" w:hAnsi="Times New Roman" w:cs="Times New Roman"/>
          <w:color w:val="000000"/>
          <w:sz w:val="28"/>
          <w:szCs w:val="28"/>
          <w:lang w:eastAsia="ru-RU"/>
        </w:rPr>
        <w:t>, умение общаться только с ними, неумение войти в контакт с чужими определяют характер поведения.</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Дети, у которых уже имеется положительный опыт общения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и сверстниками, составляют самую благоприятную группу по </w:t>
      </w:r>
      <w:r w:rsidRPr="006E1E48">
        <w:rPr>
          <w:rFonts w:ascii="Times New Roman" w:eastAsia="Times New Roman" w:hAnsi="Times New Roman" w:cs="Times New Roman"/>
          <w:color w:val="000000"/>
          <w:sz w:val="28"/>
          <w:szCs w:val="28"/>
          <w:lang w:eastAsia="ru-RU"/>
        </w:rPr>
        <w:lastRenderedPageBreak/>
        <w:t>характеру поведения, и привыкают они к детскому саду сравнительно быстро.</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Родители должны понять, что общение как деятельность имеет свои этапы развития, и, формируя эту деятельность, необходимо их учитывать.</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первые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w:t>
      </w:r>
      <w:bookmarkStart w:id="0" w:name="_GoBack"/>
      <w:bookmarkEnd w:id="0"/>
      <w:r w:rsidRPr="006E1E48">
        <w:rPr>
          <w:rFonts w:ascii="Times New Roman" w:eastAsia="Times New Roman" w:hAnsi="Times New Roman" w:cs="Times New Roman"/>
          <w:color w:val="000000"/>
          <w:sz w:val="28"/>
          <w:szCs w:val="28"/>
          <w:lang w:eastAsia="ru-RU"/>
        </w:rPr>
        <w:t xml:space="preserve"> и этими средствами удовлетворяют потребность ребенка во внимании и доброте.</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w:t>
      </w:r>
      <w:proofErr w:type="gramStart"/>
      <w:r w:rsidRPr="006E1E48">
        <w:rPr>
          <w:rFonts w:ascii="Times New Roman" w:eastAsia="Times New Roman" w:hAnsi="Times New Roman" w:cs="Times New Roman"/>
          <w:color w:val="000000"/>
          <w:sz w:val="28"/>
          <w:szCs w:val="28"/>
          <w:lang w:eastAsia="ru-RU"/>
        </w:rPr>
        <w:t>близких</w:t>
      </w:r>
      <w:proofErr w:type="gramEnd"/>
      <w:r w:rsidRPr="006E1E48">
        <w:rPr>
          <w:rFonts w:ascii="Times New Roman" w:eastAsia="Times New Roman" w:hAnsi="Times New Roman" w:cs="Times New Roman"/>
          <w:color w:val="000000"/>
          <w:sz w:val="28"/>
          <w:szCs w:val="28"/>
          <w:lang w:eastAsia="ru-RU"/>
        </w:rPr>
        <w:t xml:space="preserve">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w:t>
      </w:r>
      <w:proofErr w:type="gramStart"/>
      <w:r w:rsidRPr="006E1E48">
        <w:rPr>
          <w:rFonts w:ascii="Times New Roman" w:eastAsia="Times New Roman" w:hAnsi="Times New Roman" w:cs="Times New Roman"/>
          <w:color w:val="000000"/>
          <w:sz w:val="28"/>
          <w:szCs w:val="28"/>
          <w:lang w:eastAsia="ru-RU"/>
        </w:rPr>
        <w:t>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roofErr w:type="gramEnd"/>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w:t>
      </w:r>
      <w:r w:rsidRPr="006E1E48">
        <w:rPr>
          <w:rFonts w:ascii="Times New Roman" w:eastAsia="Times New Roman" w:hAnsi="Times New Roman" w:cs="Times New Roman"/>
          <w:color w:val="000000"/>
          <w:sz w:val="28"/>
          <w:szCs w:val="28"/>
          <w:lang w:eastAsia="ru-RU"/>
        </w:rPr>
        <w:lastRenderedPageBreak/>
        <w:t xml:space="preserve">использовать </w:t>
      </w:r>
      <w:proofErr w:type="gramStart"/>
      <w:r w:rsidRPr="006E1E48">
        <w:rPr>
          <w:rFonts w:ascii="Times New Roman" w:eastAsia="Times New Roman" w:hAnsi="Times New Roman" w:cs="Times New Roman"/>
          <w:color w:val="000000"/>
          <w:sz w:val="28"/>
          <w:szCs w:val="28"/>
          <w:lang w:eastAsia="ru-RU"/>
        </w:rPr>
        <w:t>показ</w:t>
      </w:r>
      <w:proofErr w:type="gramEnd"/>
      <w:r w:rsidRPr="006E1E48">
        <w:rPr>
          <w:rFonts w:ascii="Times New Roman" w:eastAsia="Times New Roman" w:hAnsi="Times New Roman" w:cs="Times New Roman"/>
          <w:color w:val="000000"/>
          <w:sz w:val="28"/>
          <w:szCs w:val="28"/>
          <w:lang w:eastAsia="ru-RU"/>
        </w:rPr>
        <w:t xml:space="preserve">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 игру («Прятки», когда просто накидывается платочек или косынка на лицо играющего, а потом узнается, кто же там).</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w:t>
      </w:r>
      <w:proofErr w:type="gramStart"/>
      <w:r w:rsidRPr="006E1E48">
        <w:rPr>
          <w:rFonts w:ascii="Times New Roman" w:eastAsia="Times New Roman" w:hAnsi="Times New Roman" w:cs="Times New Roman"/>
          <w:color w:val="000000"/>
          <w:sz w:val="28"/>
          <w:szCs w:val="28"/>
          <w:lang w:eastAsia="ru-RU"/>
        </w:rPr>
        <w:t>время</w:t>
      </w:r>
      <w:proofErr w:type="gramEnd"/>
      <w:r w:rsidRPr="006E1E48">
        <w:rPr>
          <w:rFonts w:ascii="Times New Roman" w:eastAsia="Times New Roman" w:hAnsi="Times New Roman" w:cs="Times New Roman"/>
          <w:color w:val="000000"/>
          <w:sz w:val="28"/>
          <w:szCs w:val="28"/>
          <w:lang w:eastAsia="ru-RU"/>
        </w:rPr>
        <w:t xml:space="preserve">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На основе опыта общения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6E1E48">
        <w:rPr>
          <w:rFonts w:ascii="Times New Roman" w:eastAsia="Times New Roman" w:hAnsi="Times New Roman" w:cs="Times New Roman"/>
          <w:color w:val="000000"/>
          <w:sz w:val="28"/>
          <w:szCs w:val="28"/>
          <w:lang w:eastAsia="ru-RU"/>
        </w:rPr>
        <w:t>одномоментны</w:t>
      </w:r>
      <w:proofErr w:type="spellEnd"/>
      <w:r w:rsidRPr="006E1E48">
        <w:rPr>
          <w:rFonts w:ascii="Times New Roman" w:eastAsia="Times New Roman" w:hAnsi="Times New Roman" w:cs="Times New Roman"/>
          <w:color w:val="000000"/>
          <w:sz w:val="28"/>
          <w:szCs w:val="28"/>
          <w:lang w:eastAsia="ru-RU"/>
        </w:rPr>
        <w:t xml:space="preserve"> и кратковременны. </w:t>
      </w:r>
      <w:proofErr w:type="gramStart"/>
      <w:r w:rsidRPr="006E1E48">
        <w:rPr>
          <w:rFonts w:ascii="Times New Roman" w:eastAsia="Times New Roman" w:hAnsi="Times New Roman" w:cs="Times New Roman"/>
          <w:color w:val="000000"/>
          <w:sz w:val="28"/>
          <w:szCs w:val="28"/>
          <w:lang w:eastAsia="ru-RU"/>
        </w:rPr>
        <w:t>На этом этапе развития взаимоотношений родителям важно показать, как надо поступать в каждом конкретном случае (например:</w:t>
      </w:r>
      <w:proofErr w:type="gramEnd"/>
      <w:r w:rsidRPr="006E1E48">
        <w:rPr>
          <w:rFonts w:ascii="Times New Roman" w:eastAsia="Times New Roman" w:hAnsi="Times New Roman" w:cs="Times New Roman"/>
          <w:color w:val="000000"/>
          <w:sz w:val="28"/>
          <w:szCs w:val="28"/>
          <w:lang w:eastAsia="ru-RU"/>
        </w:rPr>
        <w:t xml:space="preserve"> «А ты дай свою машинку Алеше». Скажи: «Играй, Алеша». Вот так. </w:t>
      </w:r>
      <w:proofErr w:type="gramStart"/>
      <w:r w:rsidRPr="006E1E48">
        <w:rPr>
          <w:rFonts w:ascii="Times New Roman" w:eastAsia="Times New Roman" w:hAnsi="Times New Roman" w:cs="Times New Roman"/>
          <w:color w:val="000000"/>
          <w:sz w:val="28"/>
          <w:szCs w:val="28"/>
          <w:lang w:eastAsia="ru-RU"/>
        </w:rPr>
        <w:t>Молодец»).</w:t>
      </w:r>
      <w:proofErr w:type="gramEnd"/>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gramStart"/>
      <w:r w:rsidRPr="006E1E48">
        <w:rPr>
          <w:rFonts w:ascii="Times New Roman" w:eastAsia="Times New Roman" w:hAnsi="Times New Roman" w:cs="Times New Roman"/>
          <w:color w:val="000000"/>
          <w:sz w:val="28"/>
          <w:szCs w:val="28"/>
          <w:lang w:eastAsia="ru-RU"/>
        </w:rPr>
        <w:lastRenderedPageBreak/>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w:t>
      </w:r>
      <w:proofErr w:type="gramEnd"/>
      <w:r w:rsidRPr="006E1E48">
        <w:rPr>
          <w:rFonts w:ascii="Times New Roman" w:eastAsia="Times New Roman" w:hAnsi="Times New Roman" w:cs="Times New Roman"/>
          <w:color w:val="000000"/>
          <w:sz w:val="28"/>
          <w:szCs w:val="28"/>
          <w:lang w:eastAsia="ru-RU"/>
        </w:rPr>
        <w:t xml:space="preserve"> </w:t>
      </w:r>
      <w:proofErr w:type="gramStart"/>
      <w:r w:rsidRPr="006E1E48">
        <w:rPr>
          <w:rFonts w:ascii="Times New Roman" w:eastAsia="Times New Roman" w:hAnsi="Times New Roman" w:cs="Times New Roman"/>
          <w:color w:val="000000"/>
          <w:sz w:val="28"/>
          <w:szCs w:val="28"/>
          <w:lang w:eastAsia="ru-RU"/>
        </w:rPr>
        <w:t>«Спасибо, Андрюша» и т. п.).</w:t>
      </w:r>
      <w:proofErr w:type="gramEnd"/>
      <w:r w:rsidRPr="006E1E48">
        <w:rPr>
          <w:rFonts w:ascii="Times New Roman" w:eastAsia="Times New Roman" w:hAnsi="Times New Roman" w:cs="Times New Roman"/>
          <w:color w:val="000000"/>
          <w:sz w:val="28"/>
          <w:szCs w:val="28"/>
          <w:lang w:eastAsia="ru-RU"/>
        </w:rPr>
        <w:t xml:space="preserve">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Научить ребенка вступать в общение </w:t>
      </w:r>
      <w:proofErr w:type="gramStart"/>
      <w:r w:rsidRPr="006E1E48">
        <w:rPr>
          <w:rFonts w:ascii="Times New Roman" w:eastAsia="Times New Roman" w:hAnsi="Times New Roman" w:cs="Times New Roman"/>
          <w:color w:val="000000"/>
          <w:sz w:val="28"/>
          <w:szCs w:val="28"/>
          <w:lang w:eastAsia="ru-RU"/>
        </w:rPr>
        <w:t>со</w:t>
      </w:r>
      <w:proofErr w:type="gramEnd"/>
      <w:r w:rsidRPr="006E1E48">
        <w:rPr>
          <w:rFonts w:ascii="Times New Roman" w:eastAsia="Times New Roman" w:hAnsi="Times New Roman" w:cs="Times New Roman"/>
          <w:color w:val="000000"/>
          <w:sz w:val="28"/>
          <w:szCs w:val="28"/>
          <w:lang w:eastAsia="ru-RU"/>
        </w:rPr>
        <w:t xml:space="preserve"> взрослыми и детьми — важная задача при подготовке его к поступлению в детское учреждение.</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w:t>
      </w:r>
      <w:proofErr w:type="gramStart"/>
      <w:r w:rsidRPr="006E1E48">
        <w:rPr>
          <w:rFonts w:ascii="Times New Roman" w:eastAsia="Times New Roman" w:hAnsi="Times New Roman" w:cs="Times New Roman"/>
          <w:color w:val="000000"/>
          <w:sz w:val="28"/>
          <w:szCs w:val="28"/>
          <w:lang w:eastAsia="ru-RU"/>
        </w:rPr>
        <w:t>часть детей уже ушли домой и воспитатель может больше</w:t>
      </w:r>
      <w:proofErr w:type="gramEnd"/>
      <w:r w:rsidRPr="006E1E48">
        <w:rPr>
          <w:rFonts w:ascii="Times New Roman" w:eastAsia="Times New Roman" w:hAnsi="Times New Roman" w:cs="Times New Roman"/>
          <w:color w:val="000000"/>
          <w:sz w:val="28"/>
          <w:szCs w:val="28"/>
          <w:lang w:eastAsia="ru-RU"/>
        </w:rPr>
        <w:t xml:space="preserve">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первые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roofErr w:type="gramStart"/>
      <w:r w:rsidRPr="006E1E48">
        <w:rPr>
          <w:rFonts w:ascii="Times New Roman" w:eastAsia="Times New Roman" w:hAnsi="Times New Roman" w:cs="Times New Roman"/>
          <w:color w:val="000000"/>
          <w:sz w:val="28"/>
          <w:szCs w:val="28"/>
          <w:lang w:eastAsia="ru-RU"/>
        </w:rPr>
        <w:t>Важное значение</w:t>
      </w:r>
      <w:proofErr w:type="gramEnd"/>
      <w:r w:rsidRPr="006E1E48">
        <w:rPr>
          <w:rFonts w:ascii="Times New Roman" w:eastAsia="Times New Roman" w:hAnsi="Times New Roman" w:cs="Times New Roman"/>
          <w:color w:val="000000"/>
          <w:sz w:val="28"/>
          <w:szCs w:val="28"/>
          <w:lang w:eastAsia="ru-RU"/>
        </w:rPr>
        <w:t xml:space="preserve">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С 1 г. 6 мес</w:t>
      </w:r>
      <w:r w:rsidRPr="006E1E48">
        <w:rPr>
          <w:rFonts w:ascii="Times New Roman" w:eastAsia="Times New Roman" w:hAnsi="Times New Roman" w:cs="Times New Roman"/>
          <w:color w:val="000000"/>
          <w:sz w:val="28"/>
          <w:szCs w:val="28"/>
          <w:lang w:eastAsia="ru-RU"/>
        </w:rPr>
        <w:t xml:space="preserve">. ребенка надо приучать </w:t>
      </w:r>
      <w:proofErr w:type="gramStart"/>
      <w:r w:rsidRPr="006E1E48">
        <w:rPr>
          <w:rFonts w:ascii="Times New Roman" w:eastAsia="Times New Roman" w:hAnsi="Times New Roman" w:cs="Times New Roman"/>
          <w:color w:val="000000"/>
          <w:sz w:val="28"/>
          <w:szCs w:val="28"/>
          <w:lang w:eastAsia="ru-RU"/>
        </w:rPr>
        <w:t>самостоятельно</w:t>
      </w:r>
      <w:proofErr w:type="gramEnd"/>
      <w:r w:rsidRPr="006E1E48">
        <w:rPr>
          <w:rFonts w:ascii="Times New Roman" w:eastAsia="Times New Roman" w:hAnsi="Times New Roman" w:cs="Times New Roman"/>
          <w:color w:val="000000"/>
          <w:sz w:val="28"/>
          <w:szCs w:val="28"/>
          <w:lang w:eastAsia="ru-RU"/>
        </w:rPr>
        <w:t xml:space="preserve">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lastRenderedPageBreak/>
        <w:t>Возраст от 2 до 4 лет</w:t>
      </w:r>
      <w:r w:rsidRPr="006E1E48">
        <w:rPr>
          <w:rFonts w:ascii="Times New Roman" w:eastAsia="Times New Roman" w:hAnsi="Times New Roman" w:cs="Times New Roman"/>
          <w:color w:val="000000"/>
          <w:sz w:val="28"/>
          <w:szCs w:val="28"/>
          <w:lang w:eastAsia="ru-RU"/>
        </w:rPr>
        <w:t xml:space="preserve">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w:t>
      </w:r>
      <w:proofErr w:type="gramStart"/>
      <w:r w:rsidRPr="006E1E48">
        <w:rPr>
          <w:rFonts w:ascii="Times New Roman" w:eastAsia="Times New Roman" w:hAnsi="Times New Roman" w:cs="Times New Roman"/>
          <w:color w:val="000000"/>
          <w:sz w:val="28"/>
          <w:szCs w:val="28"/>
          <w:lang w:eastAsia="ru-RU"/>
        </w:rPr>
        <w:t>важное значение</w:t>
      </w:r>
      <w:proofErr w:type="gramEnd"/>
      <w:r w:rsidRPr="006E1E48">
        <w:rPr>
          <w:rFonts w:ascii="Times New Roman" w:eastAsia="Times New Roman" w:hAnsi="Times New Roman" w:cs="Times New Roman"/>
          <w:color w:val="000000"/>
          <w:sz w:val="28"/>
          <w:szCs w:val="28"/>
          <w:lang w:eastAsia="ru-RU"/>
        </w:rPr>
        <w:t xml:space="preserve"> имеет постоянное упражнение ребенка в осваиваемых действиях, поощрение за выполненное действие, положительная оценка.</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Очень трудно дается детям перенос сформированных навыков в новую обстановку.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A157B6" w:rsidRPr="006E1E48"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w:t>
      </w:r>
      <w:proofErr w:type="gramStart"/>
      <w:r w:rsidRPr="006E1E48">
        <w:rPr>
          <w:rFonts w:ascii="Times New Roman" w:eastAsia="Times New Roman" w:hAnsi="Times New Roman" w:cs="Times New Roman"/>
          <w:color w:val="000000"/>
          <w:sz w:val="28"/>
          <w:szCs w:val="28"/>
          <w:lang w:eastAsia="ru-RU"/>
        </w:rPr>
        <w:t>крепкими</w:t>
      </w:r>
      <w:proofErr w:type="gramEnd"/>
      <w:r w:rsidRPr="006E1E48">
        <w:rPr>
          <w:rFonts w:ascii="Times New Roman" w:eastAsia="Times New Roman" w:hAnsi="Times New Roman" w:cs="Times New Roman"/>
          <w:color w:val="000000"/>
          <w:sz w:val="28"/>
          <w:szCs w:val="28"/>
          <w:lang w:eastAsia="ru-RU"/>
        </w:rPr>
        <w:t xml:space="preserve"> и здоровыми.</w:t>
      </w:r>
    </w:p>
    <w:p w:rsidR="00A157B6" w:rsidRDefault="00A157B6" w:rsidP="00A157B6">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6E10FC" w:rsidRDefault="006E10FC" w:rsidP="00A157B6">
      <w:pPr>
        <w:ind w:firstLine="567"/>
        <w:jc w:val="both"/>
      </w:pPr>
    </w:p>
    <w:sectPr w:rsidR="006E10FC" w:rsidSect="00A157B6">
      <w:footerReference w:type="default" r:id="rId8"/>
      <w:pgSz w:w="11906" w:h="16838"/>
      <w:pgMar w:top="1134" w:right="850" w:bottom="1134" w:left="1701" w:header="708" w:footer="708" w:gutter="0"/>
      <w:pgBorders w:display="firstPage"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B6" w:rsidRDefault="00A157B6" w:rsidP="00A157B6">
      <w:pPr>
        <w:spacing w:after="0" w:line="240" w:lineRule="auto"/>
      </w:pPr>
      <w:r>
        <w:separator/>
      </w:r>
    </w:p>
  </w:endnote>
  <w:endnote w:type="continuationSeparator" w:id="0">
    <w:p w:rsidR="00A157B6" w:rsidRDefault="00A157B6" w:rsidP="00A1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65688"/>
      <w:docPartObj>
        <w:docPartGallery w:val="Page Numbers (Bottom of Page)"/>
        <w:docPartUnique/>
      </w:docPartObj>
    </w:sdtPr>
    <w:sdtContent>
      <w:p w:rsidR="00A157B6" w:rsidRDefault="00A157B6">
        <w:pPr>
          <w:pStyle w:val="a7"/>
          <w:jc w:val="right"/>
        </w:pPr>
        <w:r>
          <w:fldChar w:fldCharType="begin"/>
        </w:r>
        <w:r>
          <w:instrText>PAGE   \* MERGEFORMAT</w:instrText>
        </w:r>
        <w:r>
          <w:fldChar w:fldCharType="separate"/>
        </w:r>
        <w:r>
          <w:rPr>
            <w:noProof/>
          </w:rPr>
          <w:t>1</w:t>
        </w:r>
        <w:r>
          <w:fldChar w:fldCharType="end"/>
        </w:r>
      </w:p>
    </w:sdtContent>
  </w:sdt>
  <w:p w:rsidR="00A157B6" w:rsidRDefault="00A157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B6" w:rsidRDefault="00A157B6" w:rsidP="00A157B6">
      <w:pPr>
        <w:spacing w:after="0" w:line="240" w:lineRule="auto"/>
      </w:pPr>
      <w:r>
        <w:separator/>
      </w:r>
    </w:p>
  </w:footnote>
  <w:footnote w:type="continuationSeparator" w:id="0">
    <w:p w:rsidR="00A157B6" w:rsidRDefault="00A157B6" w:rsidP="00A15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B6"/>
    <w:rsid w:val="006E10FC"/>
    <w:rsid w:val="00A1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B6"/>
    <w:pPr>
      <w:spacing w:after="160" w:line="259" w:lineRule="auto"/>
    </w:pPr>
    <w:rPr>
      <w:rFonts w:asciiTheme="minorHAnsi" w:hAnsiTheme="minorHAnsi" w:cstheme="minorBid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7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7B6"/>
    <w:rPr>
      <w:rFonts w:ascii="Tahoma" w:hAnsi="Tahoma" w:cs="Tahoma"/>
      <w:kern w:val="0"/>
      <w:sz w:val="16"/>
      <w:szCs w:val="16"/>
    </w:rPr>
  </w:style>
  <w:style w:type="paragraph" w:styleId="a5">
    <w:name w:val="header"/>
    <w:basedOn w:val="a"/>
    <w:link w:val="a6"/>
    <w:uiPriority w:val="99"/>
    <w:unhideWhenUsed/>
    <w:rsid w:val="00A157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57B6"/>
    <w:rPr>
      <w:rFonts w:asciiTheme="minorHAnsi" w:hAnsiTheme="minorHAnsi" w:cstheme="minorBidi"/>
      <w:kern w:val="0"/>
      <w:sz w:val="22"/>
      <w:szCs w:val="22"/>
    </w:rPr>
  </w:style>
  <w:style w:type="paragraph" w:styleId="a7">
    <w:name w:val="footer"/>
    <w:basedOn w:val="a"/>
    <w:link w:val="a8"/>
    <w:uiPriority w:val="99"/>
    <w:unhideWhenUsed/>
    <w:rsid w:val="00A157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57B6"/>
    <w:rPr>
      <w:rFonts w:asciiTheme="minorHAnsi"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B6"/>
    <w:pPr>
      <w:spacing w:after="160" w:line="259" w:lineRule="auto"/>
    </w:pPr>
    <w:rPr>
      <w:rFonts w:asciiTheme="minorHAnsi" w:hAnsiTheme="minorHAnsi" w:cstheme="minorBid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7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7B6"/>
    <w:rPr>
      <w:rFonts w:ascii="Tahoma" w:hAnsi="Tahoma" w:cs="Tahoma"/>
      <w:kern w:val="0"/>
      <w:sz w:val="16"/>
      <w:szCs w:val="16"/>
    </w:rPr>
  </w:style>
  <w:style w:type="paragraph" w:styleId="a5">
    <w:name w:val="header"/>
    <w:basedOn w:val="a"/>
    <w:link w:val="a6"/>
    <w:uiPriority w:val="99"/>
    <w:unhideWhenUsed/>
    <w:rsid w:val="00A157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57B6"/>
    <w:rPr>
      <w:rFonts w:asciiTheme="minorHAnsi" w:hAnsiTheme="minorHAnsi" w:cstheme="minorBidi"/>
      <w:kern w:val="0"/>
      <w:sz w:val="22"/>
      <w:szCs w:val="22"/>
    </w:rPr>
  </w:style>
  <w:style w:type="paragraph" w:styleId="a7">
    <w:name w:val="footer"/>
    <w:basedOn w:val="a"/>
    <w:link w:val="a8"/>
    <w:uiPriority w:val="99"/>
    <w:unhideWhenUsed/>
    <w:rsid w:val="00A157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57B6"/>
    <w:rPr>
      <w:rFonts w:ascii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SAD98</dc:creator>
  <cp:lastModifiedBy>SAD98</cp:lastModifiedBy>
  <cp:revision>2</cp:revision>
  <dcterms:created xsi:type="dcterms:W3CDTF">2022-12-15T08:45:00Z</dcterms:created>
  <dcterms:modified xsi:type="dcterms:W3CDTF">2022-12-15T08:45:00Z</dcterms:modified>
</cp:coreProperties>
</file>